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107D02"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Der Frühling </w:t>
      </w:r>
      <w:r w:rsidR="009B6B23">
        <w:rPr>
          <w:rFonts w:asciiTheme="majorHAnsi" w:hAnsiTheme="majorHAnsi" w:cstheme="majorHAnsi"/>
          <w:b/>
          <w:sz w:val="28"/>
          <w:szCs w:val="28"/>
        </w:rPr>
        <w:t xml:space="preserve">erwacht – und mit ihm die Igel </w:t>
      </w:r>
    </w:p>
    <w:p w:rsidR="00CB5904" w:rsidRPr="00045B95" w:rsidRDefault="00CB5904" w:rsidP="00CB5904">
      <w:pPr>
        <w:spacing w:after="0" w:line="240" w:lineRule="auto"/>
        <w:rPr>
          <w:rFonts w:asciiTheme="majorHAnsi" w:hAnsiTheme="majorHAnsi" w:cstheme="majorHAnsi"/>
          <w:b/>
          <w:sz w:val="24"/>
          <w:szCs w:val="24"/>
        </w:rPr>
      </w:pPr>
    </w:p>
    <w:p w:rsidR="00151E76" w:rsidRPr="00A26E42"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71251B">
        <w:rPr>
          <w:rFonts w:asciiTheme="majorHAnsi" w:hAnsiTheme="majorHAnsi" w:cstheme="majorHAnsi"/>
          <w:i/>
          <w:sz w:val="24"/>
          <w:szCs w:val="24"/>
        </w:rPr>
        <w:t>März</w:t>
      </w:r>
      <w:r w:rsidRPr="00CB5904">
        <w:rPr>
          <w:rFonts w:asciiTheme="majorHAnsi" w:hAnsiTheme="majorHAnsi" w:cstheme="majorHAnsi"/>
          <w:i/>
          <w:sz w:val="24"/>
          <w:szCs w:val="24"/>
        </w:rPr>
        <w:t xml:space="preserve"> 2023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9B6B23">
        <w:rPr>
          <w:rFonts w:asciiTheme="majorHAnsi" w:hAnsiTheme="majorHAnsi" w:cstheme="majorHAnsi"/>
          <w:b/>
          <w:i/>
          <w:sz w:val="24"/>
          <w:szCs w:val="24"/>
        </w:rPr>
        <w:t xml:space="preserve">Igel beenden zwischen </w:t>
      </w:r>
      <w:r w:rsidR="00107D02">
        <w:rPr>
          <w:rFonts w:asciiTheme="majorHAnsi" w:hAnsiTheme="majorHAnsi" w:cstheme="majorHAnsi"/>
          <w:b/>
          <w:i/>
          <w:sz w:val="24"/>
          <w:szCs w:val="24"/>
        </w:rPr>
        <w:t>März und</w:t>
      </w:r>
      <w:r w:rsidR="009B6B23">
        <w:rPr>
          <w:rFonts w:asciiTheme="majorHAnsi" w:hAnsiTheme="majorHAnsi" w:cstheme="majorHAnsi"/>
          <w:b/>
          <w:i/>
          <w:sz w:val="24"/>
          <w:szCs w:val="24"/>
        </w:rPr>
        <w:t xml:space="preserve"> April ihren Winterschlaf. Mit dem Frühlingserwachen </w:t>
      </w:r>
      <w:r w:rsidR="00DA7972">
        <w:rPr>
          <w:rFonts w:asciiTheme="majorHAnsi" w:hAnsiTheme="majorHAnsi" w:cstheme="majorHAnsi"/>
          <w:b/>
          <w:i/>
          <w:sz w:val="24"/>
          <w:szCs w:val="24"/>
        </w:rPr>
        <w:t xml:space="preserve">sind sie jetzt unterwegs </w:t>
      </w:r>
      <w:r w:rsidR="009B6B23">
        <w:rPr>
          <w:rFonts w:asciiTheme="majorHAnsi" w:hAnsiTheme="majorHAnsi" w:cstheme="majorHAnsi"/>
          <w:b/>
          <w:i/>
          <w:sz w:val="24"/>
          <w:szCs w:val="24"/>
        </w:rPr>
        <w:t xml:space="preserve">auf </w:t>
      </w:r>
      <w:r w:rsidR="00EC778A">
        <w:rPr>
          <w:rFonts w:asciiTheme="majorHAnsi" w:hAnsiTheme="majorHAnsi" w:cstheme="majorHAnsi"/>
          <w:b/>
          <w:i/>
          <w:sz w:val="24"/>
          <w:szCs w:val="24"/>
        </w:rPr>
        <w:t>Futtersuche</w:t>
      </w:r>
      <w:r w:rsidR="009B6B23">
        <w:rPr>
          <w:rFonts w:asciiTheme="majorHAnsi" w:hAnsiTheme="majorHAnsi" w:cstheme="majorHAnsi"/>
          <w:b/>
          <w:i/>
          <w:sz w:val="24"/>
          <w:szCs w:val="24"/>
        </w:rPr>
        <w:t xml:space="preserve">. </w:t>
      </w:r>
    </w:p>
    <w:p w:rsidR="00A26E42" w:rsidRPr="00045B95" w:rsidRDefault="00F33533" w:rsidP="00A26E42">
      <w:pPr>
        <w:spacing w:before="240" w:after="120" w:line="240" w:lineRule="auto"/>
        <w:rPr>
          <w:rFonts w:asciiTheme="majorHAnsi" w:hAnsiTheme="majorHAnsi" w:cstheme="majorHAnsi"/>
          <w:b/>
        </w:rPr>
      </w:pPr>
      <w:r>
        <w:rPr>
          <w:rFonts w:asciiTheme="majorHAnsi" w:hAnsiTheme="majorHAnsi" w:cstheme="majorHAnsi"/>
          <w:b/>
        </w:rPr>
        <w:t xml:space="preserve">Grosser Nahrungsbedarf </w:t>
      </w:r>
      <w:r w:rsidR="00BE6135">
        <w:rPr>
          <w:rFonts w:asciiTheme="majorHAnsi" w:hAnsiTheme="majorHAnsi" w:cstheme="majorHAnsi"/>
          <w:b/>
        </w:rPr>
        <w:t>nach dem Aufwachen</w:t>
      </w:r>
    </w:p>
    <w:p w:rsidR="00CA2E4C" w:rsidRDefault="00CA2E4C" w:rsidP="00963953">
      <w:pPr>
        <w:spacing w:before="240" w:after="120" w:line="240" w:lineRule="auto"/>
        <w:rPr>
          <w:rFonts w:asciiTheme="majorHAnsi" w:hAnsiTheme="majorHAnsi" w:cstheme="majorHAnsi"/>
        </w:rPr>
      </w:pPr>
      <w:r>
        <w:rPr>
          <w:rFonts w:asciiTheme="majorHAnsi" w:hAnsiTheme="majorHAnsi" w:cstheme="majorHAnsi"/>
        </w:rPr>
        <w:t>Der Winte</w:t>
      </w:r>
      <w:r w:rsidR="006C1DF2">
        <w:rPr>
          <w:rFonts w:asciiTheme="majorHAnsi" w:hAnsiTheme="majorHAnsi" w:cstheme="majorHAnsi"/>
        </w:rPr>
        <w:t>rschlaf geht dem Ende entgegen und die ersten Igel sind unterwegs. T</w:t>
      </w:r>
      <w:r>
        <w:rPr>
          <w:rFonts w:asciiTheme="majorHAnsi" w:hAnsiTheme="majorHAnsi" w:cstheme="majorHAnsi"/>
        </w:rPr>
        <w:t xml:space="preserve">eilweise nutzen Igel ihr Schlafnest </w:t>
      </w:r>
      <w:r w:rsidR="00107D02">
        <w:rPr>
          <w:rFonts w:asciiTheme="majorHAnsi" w:hAnsiTheme="majorHAnsi" w:cstheme="majorHAnsi"/>
        </w:rPr>
        <w:t xml:space="preserve">allerdings </w:t>
      </w:r>
      <w:r>
        <w:rPr>
          <w:rFonts w:asciiTheme="majorHAnsi" w:hAnsiTheme="majorHAnsi" w:cstheme="majorHAnsi"/>
        </w:rPr>
        <w:t xml:space="preserve">noch bis in den Mai hinein. </w:t>
      </w:r>
    </w:p>
    <w:p w:rsidR="00CA2E4C" w:rsidRDefault="00F33533" w:rsidP="00963953">
      <w:pPr>
        <w:spacing w:before="240" w:after="120" w:line="240" w:lineRule="auto"/>
        <w:rPr>
          <w:rFonts w:asciiTheme="majorHAnsi" w:hAnsiTheme="majorHAnsi" w:cstheme="majorHAnsi"/>
        </w:rPr>
      </w:pPr>
      <w:r>
        <w:rPr>
          <w:rFonts w:asciiTheme="majorHAnsi" w:hAnsiTheme="majorHAnsi" w:cstheme="majorHAnsi"/>
        </w:rPr>
        <w:t>Die Sterberate der Igel, vor allem der Jungtiere, ist während des Winterschlafs sehr hoch. Die üb</w:t>
      </w:r>
      <w:r w:rsidR="00BE6135">
        <w:rPr>
          <w:rFonts w:asciiTheme="majorHAnsi" w:hAnsiTheme="majorHAnsi" w:cstheme="majorHAnsi"/>
        </w:rPr>
        <w:t>erlebenden Igel haben fast ein</w:t>
      </w:r>
      <w:r>
        <w:rPr>
          <w:rFonts w:asciiTheme="majorHAnsi" w:hAnsiTheme="majorHAnsi" w:cstheme="majorHAnsi"/>
        </w:rPr>
        <w:t xml:space="preserve"> Drittel ihres Körpergewichtes verloren und sind </w:t>
      </w:r>
      <w:r w:rsidR="004F2AB7">
        <w:rPr>
          <w:rFonts w:asciiTheme="majorHAnsi" w:hAnsiTheme="majorHAnsi" w:cstheme="majorHAnsi"/>
        </w:rPr>
        <w:t xml:space="preserve">jetzt </w:t>
      </w:r>
      <w:r>
        <w:rPr>
          <w:rFonts w:asciiTheme="majorHAnsi" w:hAnsiTheme="majorHAnsi" w:cstheme="majorHAnsi"/>
        </w:rPr>
        <w:t xml:space="preserve">auf </w:t>
      </w:r>
      <w:r w:rsidR="00CA2E4C">
        <w:rPr>
          <w:rFonts w:asciiTheme="majorHAnsi" w:hAnsiTheme="majorHAnsi" w:cstheme="majorHAnsi"/>
        </w:rPr>
        <w:t xml:space="preserve">Wasser und </w:t>
      </w:r>
      <w:r>
        <w:rPr>
          <w:rFonts w:asciiTheme="majorHAnsi" w:hAnsiTheme="majorHAnsi" w:cstheme="majorHAnsi"/>
        </w:rPr>
        <w:t>Nahrung angewiesen</w:t>
      </w:r>
      <w:r w:rsidR="00696755">
        <w:rPr>
          <w:rFonts w:asciiTheme="majorHAnsi" w:hAnsiTheme="majorHAnsi" w:cstheme="majorHAnsi"/>
        </w:rPr>
        <w:t>, um ihre Rese</w:t>
      </w:r>
      <w:r w:rsidR="00107D02">
        <w:rPr>
          <w:rFonts w:asciiTheme="majorHAnsi" w:hAnsiTheme="majorHAnsi" w:cstheme="majorHAnsi"/>
        </w:rPr>
        <w:t>r</w:t>
      </w:r>
      <w:r w:rsidR="00696755">
        <w:rPr>
          <w:rFonts w:asciiTheme="majorHAnsi" w:hAnsiTheme="majorHAnsi" w:cstheme="majorHAnsi"/>
        </w:rPr>
        <w:t>ven wieder zu füllen</w:t>
      </w:r>
      <w:r w:rsidR="00C71F08">
        <w:rPr>
          <w:rFonts w:asciiTheme="majorHAnsi" w:hAnsiTheme="majorHAnsi" w:cstheme="majorHAnsi"/>
        </w:rPr>
        <w:t xml:space="preserve">. </w:t>
      </w:r>
    </w:p>
    <w:p w:rsidR="00CA2E4C" w:rsidRDefault="00CA2E4C" w:rsidP="00963953">
      <w:pPr>
        <w:spacing w:before="240" w:after="120" w:line="240" w:lineRule="auto"/>
        <w:rPr>
          <w:rFonts w:ascii="Arial" w:hAnsi="Arial" w:cs="Arial"/>
          <w:color w:val="000000"/>
        </w:rPr>
      </w:pPr>
      <w:r>
        <w:rPr>
          <w:rFonts w:asciiTheme="majorHAnsi" w:hAnsiTheme="majorHAnsi" w:cstheme="majorHAnsi"/>
        </w:rPr>
        <w:t xml:space="preserve">Igel sind </w:t>
      </w:r>
      <w:r w:rsidR="00C71F08" w:rsidRPr="00D112AB">
        <w:rPr>
          <w:rFonts w:ascii="Arial" w:hAnsi="Arial" w:cs="Arial"/>
          <w:color w:val="000000"/>
        </w:rPr>
        <w:t xml:space="preserve">Insektenfresser </w:t>
      </w:r>
      <w:r>
        <w:rPr>
          <w:rFonts w:ascii="Arial" w:hAnsi="Arial" w:cs="Arial"/>
          <w:color w:val="000000"/>
        </w:rPr>
        <w:t xml:space="preserve">und </w:t>
      </w:r>
      <w:r w:rsidR="00C71F08" w:rsidRPr="00D112AB">
        <w:rPr>
          <w:rFonts w:ascii="Arial" w:hAnsi="Arial" w:cs="Arial"/>
          <w:color w:val="000000"/>
        </w:rPr>
        <w:t>ernähren</w:t>
      </w:r>
      <w:r w:rsidR="00C71F08">
        <w:rPr>
          <w:rFonts w:ascii="Arial" w:hAnsi="Arial" w:cs="Arial"/>
          <w:color w:val="000000"/>
        </w:rPr>
        <w:t xml:space="preserve"> sie</w:t>
      </w:r>
      <w:r w:rsidR="00C71F08" w:rsidRPr="00D112AB">
        <w:rPr>
          <w:rFonts w:ascii="Arial" w:hAnsi="Arial" w:cs="Arial"/>
          <w:color w:val="000000"/>
        </w:rPr>
        <w:t xml:space="preserve"> sich hauptsächlich von Käfern, Käferlarven, Puppen, Raupen, Regenwürmern, Ame</w:t>
      </w:r>
      <w:r w:rsidR="00182FCD">
        <w:rPr>
          <w:rFonts w:ascii="Arial" w:hAnsi="Arial" w:cs="Arial"/>
          <w:color w:val="000000"/>
        </w:rPr>
        <w:t>isen, Mücken, Spinnen, Ameisen und Schnecken.</w:t>
      </w:r>
      <w:r>
        <w:rPr>
          <w:rFonts w:ascii="Arial" w:hAnsi="Arial" w:cs="Arial"/>
          <w:color w:val="000000"/>
        </w:rPr>
        <w:t xml:space="preserve"> </w:t>
      </w:r>
      <w:r w:rsidR="00BE6135">
        <w:rPr>
          <w:rFonts w:ascii="Arial" w:hAnsi="Arial" w:cs="Arial"/>
          <w:color w:val="000000"/>
        </w:rPr>
        <w:t xml:space="preserve">Bekanntermassen ist das Insektensterben dramatisch und die Menge verfügbarer Nahrung für den Igel begrenzt. </w:t>
      </w:r>
      <w:r w:rsidR="00182FCD">
        <w:rPr>
          <w:rFonts w:ascii="Arial" w:hAnsi="Arial" w:cs="Arial"/>
          <w:color w:val="000000"/>
        </w:rPr>
        <w:t xml:space="preserve">Ein kurzfristiges Angebot von geeignetem Futter durch den Menschen kann den geschwächten Igeln nach dem Aufwachen sehr helfen. Das Futter darf nicht von anderen Tieren wie Katzen, Mardern und Füchsen erreichbar sein. Hierfür gibt es im Handel Futterhäuschen mit Klappe. </w:t>
      </w:r>
      <w:r w:rsidR="00BE6135">
        <w:rPr>
          <w:rFonts w:ascii="Arial" w:hAnsi="Arial" w:cs="Arial"/>
          <w:color w:val="000000"/>
        </w:rPr>
        <w:t>Das</w:t>
      </w:r>
      <w:r>
        <w:rPr>
          <w:rFonts w:ascii="Arial" w:hAnsi="Arial" w:cs="Arial"/>
          <w:color w:val="000000"/>
        </w:rPr>
        <w:t xml:space="preserve"> </w:t>
      </w:r>
      <w:r w:rsidR="00BE6135">
        <w:rPr>
          <w:rFonts w:ascii="Arial" w:hAnsi="Arial" w:cs="Arial"/>
          <w:color w:val="000000"/>
        </w:rPr>
        <w:t xml:space="preserve">natürliche </w:t>
      </w:r>
      <w:r>
        <w:rPr>
          <w:rFonts w:ascii="Arial" w:hAnsi="Arial" w:cs="Arial"/>
          <w:color w:val="000000"/>
        </w:rPr>
        <w:t>Nahrungsangebot kann durch gekauftes Futte</w:t>
      </w:r>
      <w:r w:rsidR="00BE6135">
        <w:rPr>
          <w:rFonts w:ascii="Arial" w:hAnsi="Arial" w:cs="Arial"/>
          <w:color w:val="000000"/>
        </w:rPr>
        <w:t xml:space="preserve">r nicht ersetzt werden, dem Igel kann aber ein Ersatzfutter angeboten werden. </w:t>
      </w:r>
      <w:r w:rsidR="00182FCD">
        <w:rPr>
          <w:rFonts w:ascii="Arial" w:hAnsi="Arial" w:cs="Arial"/>
          <w:color w:val="000000"/>
        </w:rPr>
        <w:t>Dafür</w:t>
      </w:r>
      <w:r w:rsidR="00BE6135">
        <w:rPr>
          <w:rFonts w:ascii="Arial" w:hAnsi="Arial" w:cs="Arial"/>
          <w:color w:val="000000"/>
        </w:rPr>
        <w:t xml:space="preserve"> eignet sich</w:t>
      </w:r>
      <w:r>
        <w:rPr>
          <w:rFonts w:ascii="Arial" w:hAnsi="Arial" w:cs="Arial"/>
          <w:color w:val="000000"/>
        </w:rPr>
        <w:t xml:space="preserve"> Nass- oder Trockenfutter für Jungkatzen mit hohem Eiweissanteil</w:t>
      </w:r>
      <w:r w:rsidR="00BE6135">
        <w:rPr>
          <w:rFonts w:ascii="Arial" w:hAnsi="Arial" w:cs="Arial"/>
          <w:color w:val="000000"/>
        </w:rPr>
        <w:t>.</w:t>
      </w:r>
      <w:r>
        <w:rPr>
          <w:rFonts w:ascii="Arial" w:hAnsi="Arial" w:cs="Arial"/>
          <w:color w:val="000000"/>
        </w:rPr>
        <w:t xml:space="preserve"> Die kommerziellen, teuren Igelfutter sind meist mit vielen Kohlehydraten angereichert und daher für den</w:t>
      </w:r>
      <w:r w:rsidR="00182FCD">
        <w:rPr>
          <w:rFonts w:ascii="Arial" w:hAnsi="Arial" w:cs="Arial"/>
          <w:color w:val="000000"/>
        </w:rPr>
        <w:t xml:space="preserve"> kurzen Igeldarm nicht geeignet</w:t>
      </w:r>
      <w:r>
        <w:rPr>
          <w:rFonts w:ascii="Arial" w:hAnsi="Arial" w:cs="Arial"/>
          <w:color w:val="000000"/>
        </w:rPr>
        <w:t xml:space="preserve">. </w:t>
      </w:r>
    </w:p>
    <w:p w:rsidR="004F2AB7" w:rsidRPr="00EE0677" w:rsidRDefault="00BE6135" w:rsidP="00963953">
      <w:pPr>
        <w:spacing w:before="240" w:after="120" w:line="240" w:lineRule="auto"/>
        <w:rPr>
          <w:rFonts w:asciiTheme="majorHAnsi" w:hAnsiTheme="majorHAnsi" w:cstheme="majorHAnsi"/>
        </w:rPr>
      </w:pPr>
      <w:r>
        <w:rPr>
          <w:rFonts w:ascii="Arial" w:hAnsi="Arial" w:cs="Arial"/>
          <w:color w:val="000000"/>
        </w:rPr>
        <w:t xml:space="preserve">Die </w:t>
      </w:r>
      <w:proofErr w:type="spellStart"/>
      <w:r>
        <w:rPr>
          <w:rFonts w:ascii="Arial" w:hAnsi="Arial" w:cs="Arial"/>
          <w:color w:val="000000"/>
        </w:rPr>
        <w:t>Zufütterung</w:t>
      </w:r>
      <w:proofErr w:type="spellEnd"/>
      <w:r w:rsidR="00CA2E4C">
        <w:rPr>
          <w:rFonts w:ascii="Arial" w:hAnsi="Arial" w:cs="Arial"/>
          <w:color w:val="000000"/>
        </w:rPr>
        <w:t xml:space="preserve"> soll</w:t>
      </w:r>
      <w:r w:rsidR="00182FCD">
        <w:rPr>
          <w:rFonts w:ascii="Arial" w:hAnsi="Arial" w:cs="Arial"/>
          <w:color w:val="000000"/>
        </w:rPr>
        <w:t>te zeitlich begrenzt bleiben und</w:t>
      </w:r>
      <w:r w:rsidR="00CA2E4C">
        <w:rPr>
          <w:rFonts w:ascii="Arial" w:hAnsi="Arial" w:cs="Arial"/>
          <w:color w:val="000000"/>
        </w:rPr>
        <w:t xml:space="preserve"> nicht dazu dienen mehrere Igel an einen Ort zu locken. Hier bestünde die Gefahr einer Übertragung von Infektionen und Parasiten.</w:t>
      </w:r>
    </w:p>
    <w:p w:rsidR="00F33533" w:rsidRPr="005926F5" w:rsidRDefault="00CA2E4C" w:rsidP="00EE0677">
      <w:pPr>
        <w:spacing w:before="240" w:after="120" w:line="240" w:lineRule="auto"/>
        <w:rPr>
          <w:rFonts w:asciiTheme="majorHAnsi" w:hAnsiTheme="majorHAnsi" w:cstheme="majorHAnsi"/>
          <w:b/>
        </w:rPr>
      </w:pPr>
      <w:r>
        <w:rPr>
          <w:rFonts w:asciiTheme="majorHAnsi" w:hAnsiTheme="majorHAnsi" w:cstheme="majorHAnsi"/>
          <w:b/>
        </w:rPr>
        <w:t>Vorsicht bei Gartenarbeiten</w:t>
      </w:r>
    </w:p>
    <w:p w:rsidR="00CA2E4C" w:rsidRDefault="00CA2E4C" w:rsidP="00CA2E4C">
      <w:pPr>
        <w:spacing w:before="240" w:after="120" w:line="240" w:lineRule="auto"/>
        <w:rPr>
          <w:rFonts w:asciiTheme="majorHAnsi" w:hAnsiTheme="majorHAnsi" w:cstheme="majorHAnsi"/>
        </w:rPr>
      </w:pPr>
      <w:r>
        <w:rPr>
          <w:rFonts w:asciiTheme="majorHAnsi" w:hAnsiTheme="majorHAnsi" w:cstheme="majorHAnsi"/>
        </w:rPr>
        <w:t xml:space="preserve">Mit dem Frühlingsbeginn starten </w:t>
      </w:r>
      <w:r w:rsidR="00BE6135">
        <w:rPr>
          <w:rFonts w:asciiTheme="majorHAnsi" w:hAnsiTheme="majorHAnsi" w:cstheme="majorHAnsi"/>
        </w:rPr>
        <w:t>die</w:t>
      </w:r>
      <w:r>
        <w:rPr>
          <w:rFonts w:asciiTheme="majorHAnsi" w:hAnsiTheme="majorHAnsi" w:cstheme="majorHAnsi"/>
        </w:rPr>
        <w:t xml:space="preserve"> Gartenarbeiten. Hier ist Vorsicht geboten: Stechen Sie </w:t>
      </w:r>
      <w:r w:rsidR="00182FCD">
        <w:rPr>
          <w:rFonts w:asciiTheme="majorHAnsi" w:hAnsiTheme="majorHAnsi" w:cstheme="majorHAnsi"/>
        </w:rPr>
        <w:t>nicht mit Mist</w:t>
      </w:r>
      <w:r>
        <w:rPr>
          <w:rFonts w:asciiTheme="majorHAnsi" w:hAnsiTheme="majorHAnsi" w:cstheme="majorHAnsi"/>
        </w:rPr>
        <w:t>gabel</w:t>
      </w:r>
      <w:r w:rsidR="00182FCD">
        <w:rPr>
          <w:rFonts w:asciiTheme="majorHAnsi" w:hAnsiTheme="majorHAnsi" w:cstheme="majorHAnsi"/>
        </w:rPr>
        <w:t>n</w:t>
      </w:r>
      <w:r>
        <w:rPr>
          <w:rFonts w:asciiTheme="majorHAnsi" w:hAnsiTheme="majorHAnsi" w:cstheme="majorHAnsi"/>
        </w:rPr>
        <w:t xml:space="preserve"> oder Ähnlichem in Kompost-, Laub- oder Asthaufen– es könnte</w:t>
      </w:r>
      <w:r w:rsidR="00182FCD">
        <w:rPr>
          <w:rFonts w:asciiTheme="majorHAnsi" w:hAnsiTheme="majorHAnsi" w:cstheme="majorHAnsi"/>
        </w:rPr>
        <w:t xml:space="preserve"> sich noch ein Igel</w:t>
      </w:r>
      <w:r>
        <w:rPr>
          <w:rFonts w:asciiTheme="majorHAnsi" w:hAnsiTheme="majorHAnsi" w:cstheme="majorHAnsi"/>
        </w:rPr>
        <w:t xml:space="preserve"> darin befinden</w:t>
      </w:r>
      <w:r w:rsidR="00182FCD">
        <w:rPr>
          <w:rFonts w:asciiTheme="majorHAnsi" w:hAnsiTheme="majorHAnsi" w:cstheme="majorHAnsi"/>
        </w:rPr>
        <w:t xml:space="preserve">. Wird ein Igel </w:t>
      </w:r>
      <w:r>
        <w:rPr>
          <w:rFonts w:asciiTheme="majorHAnsi" w:hAnsiTheme="majorHAnsi" w:cstheme="majorHAnsi"/>
        </w:rPr>
        <w:t xml:space="preserve">versehentlich aufgestöbert, so ist dieser sofort wieder zuzudecken und in Ruhe zu lassen. </w:t>
      </w:r>
      <w:r w:rsidR="00BE6135">
        <w:rPr>
          <w:rFonts w:asciiTheme="majorHAnsi" w:hAnsiTheme="majorHAnsi" w:cstheme="majorHAnsi"/>
        </w:rPr>
        <w:t xml:space="preserve">Wenn Gartengeräte wie Fadenmäher oder Mähroboter genutzt werden müssen, dies </w:t>
      </w:r>
      <w:r w:rsidR="00182FCD">
        <w:rPr>
          <w:rFonts w:asciiTheme="majorHAnsi" w:hAnsiTheme="majorHAnsi" w:cstheme="majorHAnsi"/>
        </w:rPr>
        <w:t xml:space="preserve">bitte </w:t>
      </w:r>
      <w:r w:rsidR="00BE6135">
        <w:rPr>
          <w:rFonts w:asciiTheme="majorHAnsi" w:hAnsiTheme="majorHAnsi" w:cstheme="majorHAnsi"/>
        </w:rPr>
        <w:t>nur tagsüber und unter vorherigem Absuchen der zu mähenden Flächen.</w:t>
      </w:r>
    </w:p>
    <w:p w:rsidR="00BE6135" w:rsidRPr="00BE6135" w:rsidRDefault="00BE6135" w:rsidP="00EE0677">
      <w:pPr>
        <w:spacing w:before="240" w:after="120" w:line="240" w:lineRule="auto"/>
        <w:rPr>
          <w:rFonts w:asciiTheme="majorHAnsi" w:hAnsiTheme="majorHAnsi" w:cstheme="majorHAnsi"/>
          <w:b/>
        </w:rPr>
      </w:pPr>
      <w:r w:rsidRPr="00BE6135">
        <w:rPr>
          <w:rFonts w:asciiTheme="majorHAnsi" w:hAnsiTheme="majorHAnsi" w:cstheme="majorHAnsi"/>
          <w:b/>
        </w:rPr>
        <w:t xml:space="preserve">Wie kann ich dem Igel </w:t>
      </w:r>
      <w:r w:rsidR="00182FCD">
        <w:rPr>
          <w:rFonts w:asciiTheme="majorHAnsi" w:hAnsiTheme="majorHAnsi" w:cstheme="majorHAnsi"/>
          <w:b/>
        </w:rPr>
        <w:t xml:space="preserve">am </w:t>
      </w:r>
      <w:proofErr w:type="spellStart"/>
      <w:r w:rsidR="00182FCD">
        <w:rPr>
          <w:rFonts w:asciiTheme="majorHAnsi" w:hAnsiTheme="majorHAnsi" w:cstheme="majorHAnsi"/>
          <w:b/>
        </w:rPr>
        <w:t>Besten</w:t>
      </w:r>
      <w:proofErr w:type="spellEnd"/>
      <w:r w:rsidR="00182FCD">
        <w:rPr>
          <w:rFonts w:asciiTheme="majorHAnsi" w:hAnsiTheme="majorHAnsi" w:cstheme="majorHAnsi"/>
          <w:b/>
        </w:rPr>
        <w:t xml:space="preserve"> </w:t>
      </w:r>
      <w:r w:rsidRPr="00BE6135">
        <w:rPr>
          <w:rFonts w:asciiTheme="majorHAnsi" w:hAnsiTheme="majorHAnsi" w:cstheme="majorHAnsi"/>
          <w:b/>
        </w:rPr>
        <w:t>helfen</w:t>
      </w:r>
      <w:r w:rsidR="006C1DF2">
        <w:rPr>
          <w:rFonts w:asciiTheme="majorHAnsi" w:hAnsiTheme="majorHAnsi" w:cstheme="majorHAnsi"/>
          <w:b/>
        </w:rPr>
        <w:t>?</w:t>
      </w:r>
    </w:p>
    <w:p w:rsidR="00BE6135" w:rsidRDefault="00F54C3E" w:rsidP="00EE0677">
      <w:pPr>
        <w:spacing w:before="240" w:after="120" w:line="240" w:lineRule="auto"/>
        <w:rPr>
          <w:rFonts w:asciiTheme="majorHAnsi" w:hAnsiTheme="majorHAnsi" w:cstheme="majorHAnsi"/>
        </w:rPr>
      </w:pPr>
      <w:r w:rsidRPr="00F54C3E">
        <w:rPr>
          <w:rFonts w:asciiTheme="majorHAnsi" w:hAnsiTheme="majorHAnsi" w:cstheme="majorHAnsi"/>
        </w:rPr>
        <w:t>Der beste</w:t>
      </w:r>
      <w:r w:rsidR="00BE6135">
        <w:rPr>
          <w:rFonts w:asciiTheme="majorHAnsi" w:hAnsiTheme="majorHAnsi" w:cstheme="majorHAnsi"/>
        </w:rPr>
        <w:t xml:space="preserve"> Igelschutz ist der Schutz seines</w:t>
      </w:r>
      <w:r w:rsidRPr="00F54C3E">
        <w:rPr>
          <w:rFonts w:asciiTheme="majorHAnsi" w:hAnsiTheme="majorHAnsi" w:cstheme="majorHAnsi"/>
        </w:rPr>
        <w:t xml:space="preserve"> Lebensraumes. Ein intakter Lebensraum</w:t>
      </w:r>
      <w:r w:rsidR="00107D02">
        <w:rPr>
          <w:rFonts w:asciiTheme="majorHAnsi" w:hAnsiTheme="majorHAnsi" w:cstheme="majorHAnsi"/>
        </w:rPr>
        <w:t xml:space="preserve"> mit Nahrungsangebot und Rückzug</w:t>
      </w:r>
      <w:r w:rsidRPr="00F54C3E">
        <w:rPr>
          <w:rFonts w:asciiTheme="majorHAnsi" w:hAnsiTheme="majorHAnsi" w:cstheme="majorHAnsi"/>
        </w:rPr>
        <w:t xml:space="preserve"> ermöglicht den Tieren, nach ihrem Winterschlaf rasch ihre Kräfte wieder zu erlangen, eine ungefährliche und ungehinderte </w:t>
      </w:r>
      <w:r w:rsidR="00107D02">
        <w:rPr>
          <w:rFonts w:asciiTheme="majorHAnsi" w:hAnsiTheme="majorHAnsi" w:cstheme="majorHAnsi"/>
        </w:rPr>
        <w:t>Partnersuche und</w:t>
      </w:r>
      <w:r w:rsidRPr="00F54C3E">
        <w:rPr>
          <w:rFonts w:asciiTheme="majorHAnsi" w:hAnsiTheme="majorHAnsi" w:cstheme="majorHAnsi"/>
        </w:rPr>
        <w:t xml:space="preserve"> die Aufzucht der Jungen.</w:t>
      </w:r>
      <w:r w:rsidR="00107D02">
        <w:rPr>
          <w:rFonts w:asciiTheme="majorHAnsi" w:hAnsiTheme="majorHAnsi" w:cstheme="majorHAnsi"/>
        </w:rPr>
        <w:t xml:space="preserve"> Dazu sollen </w:t>
      </w:r>
      <w:r w:rsidR="00BE6135">
        <w:rPr>
          <w:rFonts w:asciiTheme="majorHAnsi" w:hAnsiTheme="majorHAnsi" w:cstheme="majorHAnsi"/>
        </w:rPr>
        <w:t>Gä</w:t>
      </w:r>
      <w:r w:rsidR="00F33533" w:rsidRPr="00EE0677">
        <w:rPr>
          <w:rFonts w:asciiTheme="majorHAnsi" w:hAnsiTheme="majorHAnsi" w:cstheme="majorHAnsi"/>
        </w:rPr>
        <w:t>r</w:t>
      </w:r>
      <w:r w:rsidR="003D110E">
        <w:rPr>
          <w:rFonts w:asciiTheme="majorHAnsi" w:hAnsiTheme="majorHAnsi" w:cstheme="majorHAnsi"/>
        </w:rPr>
        <w:t xml:space="preserve">ten möglichst naturnah belassen bleiben. </w:t>
      </w:r>
      <w:r w:rsidR="00F33533" w:rsidRPr="00EE0677">
        <w:rPr>
          <w:rFonts w:asciiTheme="majorHAnsi" w:hAnsiTheme="majorHAnsi" w:cstheme="majorHAnsi"/>
        </w:rPr>
        <w:t>Laub-, Ast- und Komposthaufen dienen Larven und Insekten oft als Versteck</w:t>
      </w:r>
      <w:r w:rsidR="003D110E">
        <w:rPr>
          <w:rFonts w:asciiTheme="majorHAnsi" w:hAnsiTheme="majorHAnsi" w:cstheme="majorHAnsi"/>
        </w:rPr>
        <w:t xml:space="preserve"> und bieten eine reiche Nahrungsquelle für die stacheligen Tierchen. </w:t>
      </w:r>
      <w:r w:rsidR="00F33533" w:rsidRPr="00EE0677">
        <w:rPr>
          <w:rFonts w:asciiTheme="majorHAnsi" w:hAnsiTheme="majorHAnsi" w:cstheme="majorHAnsi"/>
        </w:rPr>
        <w:t xml:space="preserve">Schächte </w:t>
      </w:r>
      <w:r w:rsidR="003D110E">
        <w:rPr>
          <w:rFonts w:asciiTheme="majorHAnsi" w:hAnsiTheme="majorHAnsi" w:cstheme="majorHAnsi"/>
        </w:rPr>
        <w:t xml:space="preserve">sollten abgedeckt oder mit einer Ausstiegshilfe versehen werden. </w:t>
      </w:r>
    </w:p>
    <w:p w:rsidR="006C1DF2" w:rsidRDefault="006C1DF2" w:rsidP="00EE0677">
      <w:pPr>
        <w:spacing w:before="240" w:after="120" w:line="240" w:lineRule="auto"/>
        <w:rPr>
          <w:rFonts w:asciiTheme="majorHAnsi" w:hAnsiTheme="majorHAnsi" w:cstheme="majorHAnsi"/>
        </w:rPr>
      </w:pPr>
    </w:p>
    <w:p w:rsidR="00BE6135" w:rsidRDefault="00BE6135" w:rsidP="00EE0677">
      <w:pPr>
        <w:spacing w:before="240" w:after="120" w:line="240" w:lineRule="auto"/>
        <w:rPr>
          <w:rFonts w:asciiTheme="majorHAnsi" w:hAnsiTheme="majorHAnsi" w:cstheme="majorHAnsi"/>
          <w:b/>
        </w:rPr>
      </w:pPr>
      <w:r w:rsidRPr="00BE6135">
        <w:rPr>
          <w:rFonts w:asciiTheme="majorHAnsi" w:hAnsiTheme="majorHAnsi" w:cstheme="majorHAnsi"/>
          <w:b/>
        </w:rPr>
        <w:lastRenderedPageBreak/>
        <w:t xml:space="preserve">Igelnotfall </w:t>
      </w:r>
    </w:p>
    <w:p w:rsidR="00370F92" w:rsidRDefault="001F1018" w:rsidP="001F1018">
      <w:r>
        <w:t>Wenn Sie einen kranken Igel finden,</w:t>
      </w:r>
      <w:r w:rsidR="00BE6135" w:rsidRPr="00BE6135">
        <w:t xml:space="preserve"> zögern Sie nicht</w:t>
      </w:r>
      <w:r>
        <w:t xml:space="preserve">, sichern sie ihn </w:t>
      </w:r>
      <w:r w:rsidR="00182FCD">
        <w:t>mit einem Tuch oder H</w:t>
      </w:r>
      <w:r>
        <w:t>andschuhen</w:t>
      </w:r>
      <w:r w:rsidR="00182FCD">
        <w:t>,</w:t>
      </w:r>
      <w:r>
        <w:t xml:space="preserve"> wenn möglich in einer Kiste mit mindestens 30 cm Wandhöhe</w:t>
      </w:r>
      <w:r w:rsidR="00BE6135" w:rsidRPr="00BE6135">
        <w:t xml:space="preserve"> und holen sie sich Hilfe bei den </w:t>
      </w:r>
      <w:r>
        <w:t>Igelexperten</w:t>
      </w:r>
      <w:r w:rsidR="00BE6135" w:rsidRPr="00BE6135">
        <w:t>, welche telefonisch erreichbar si</w:t>
      </w:r>
      <w:r>
        <w:t xml:space="preserve">nd und gerne Auskunft geben. </w:t>
      </w:r>
    </w:p>
    <w:p w:rsidR="001F1018" w:rsidRDefault="00370F92" w:rsidP="001F1018">
      <w:r>
        <w:t xml:space="preserve">Das Tierheim an der Birs erreichen Sie unter der Nummer 061 378 78 78, Auswahl 1, zwischen Montag und Samstag von 08.00 h – 12.00 h und 13.30 h – 16.00 h. Allgemeine Fragen zu Igeln, die keinen Notfall betreffen, werden Ihnen auch gerne per Mail beantwortet:  </w:t>
      </w:r>
      <w:hyperlink r:id="rId11" w:history="1">
        <w:r w:rsidRPr="00B319DD">
          <w:rPr>
            <w:rStyle w:val="Hyperlink"/>
          </w:rPr>
          <w:t>tierschutz@tbb.ch</w:t>
        </w:r>
      </w:hyperlink>
      <w:r>
        <w:t xml:space="preserve">. </w:t>
      </w:r>
      <w:r w:rsidR="001F1018">
        <w:t>Die Notfallnummer von Pro Igel ist unter 0800 070 080 von 16:00-20:00 Uhr erreichbar</w:t>
      </w:r>
      <w:r>
        <w:t xml:space="preserve">. Unter </w:t>
      </w:r>
      <w:hyperlink r:id="rId12" w:history="1">
        <w:r w:rsidRPr="00B319DD">
          <w:rPr>
            <w:rStyle w:val="Hyperlink"/>
          </w:rPr>
          <w:t>www.igelzentrum.ch</w:t>
        </w:r>
      </w:hyperlink>
      <w:r>
        <w:t xml:space="preserve"> oder </w:t>
      </w:r>
      <w:hyperlink r:id="rId13" w:history="1">
        <w:r w:rsidR="001F1018" w:rsidRPr="001E6CDB">
          <w:rPr>
            <w:rStyle w:val="Hyperlink"/>
          </w:rPr>
          <w:t>www.proigel.ch</w:t>
        </w:r>
      </w:hyperlink>
      <w:r w:rsidR="001F1018">
        <w:t xml:space="preserve"> finden Sie zusätzlich eine Liste bewilligter Pflegestationen mit entsprechenden Telefonnummern.</w:t>
      </w:r>
    </w:p>
    <w:p w:rsidR="00BE6135" w:rsidRPr="00BE6135" w:rsidRDefault="001F1018" w:rsidP="001F1018">
      <w:pPr>
        <w:rPr>
          <w:b/>
        </w:rPr>
      </w:pPr>
      <w:r>
        <w:t xml:space="preserve">Wenn Sie einen offensichtlich verletzten Igel finden, bringen Sie diesen schnellstmöglich zu einem igelkundigen Tierarzt.  </w:t>
      </w:r>
    </w:p>
    <w:p w:rsidR="001F1018" w:rsidRDefault="00413F0E" w:rsidP="00EE0677">
      <w:pPr>
        <w:spacing w:before="240" w:after="120" w:line="240" w:lineRule="auto"/>
        <w:rPr>
          <w:rFonts w:asciiTheme="majorHAnsi" w:hAnsiTheme="majorHAnsi" w:cstheme="majorHAnsi"/>
        </w:rPr>
      </w:pPr>
      <w:r w:rsidRPr="00F54C3E">
        <w:rPr>
          <w:rFonts w:asciiTheme="majorHAnsi" w:hAnsiTheme="majorHAnsi" w:cstheme="majorHAnsi"/>
          <w:b/>
        </w:rPr>
        <w:t xml:space="preserve">Appell an Autofahrer </w:t>
      </w:r>
    </w:p>
    <w:p w:rsidR="00F26BEE" w:rsidRPr="00EE0677" w:rsidRDefault="00F33533" w:rsidP="00EE0677">
      <w:pPr>
        <w:spacing w:before="240" w:after="120" w:line="240" w:lineRule="auto"/>
        <w:rPr>
          <w:rFonts w:asciiTheme="majorHAnsi" w:hAnsiTheme="majorHAnsi" w:cstheme="majorHAnsi"/>
        </w:rPr>
      </w:pPr>
      <w:r w:rsidRPr="00EE0677">
        <w:rPr>
          <w:rFonts w:asciiTheme="majorHAnsi" w:hAnsiTheme="majorHAnsi" w:cstheme="majorHAnsi"/>
        </w:rPr>
        <w:t xml:space="preserve">Nebst der Futtersuche ist </w:t>
      </w:r>
      <w:r w:rsidR="00182FCD">
        <w:rPr>
          <w:rFonts w:asciiTheme="majorHAnsi" w:hAnsiTheme="majorHAnsi" w:cstheme="majorHAnsi"/>
        </w:rPr>
        <w:t xml:space="preserve">im Frühling </w:t>
      </w:r>
      <w:r w:rsidRPr="00EE0677">
        <w:rPr>
          <w:rFonts w:asciiTheme="majorHAnsi" w:hAnsiTheme="majorHAnsi" w:cstheme="majorHAnsi"/>
        </w:rPr>
        <w:t>auch der Paarungstrieb der Igel oft die Ursache, dass Igel Strassen überqueren und dabei überfahren werden. Achten Sie deshalb gerade auch auf Strassen innerhalb von Dörfern und Städten auf Igel, welche die Fahrbahn überqueren. Bleibt ein Igel auf der Fahrbahn sitzen, tragen Sie ihn in seiner Laufrichtung über die Strasse und setzen sie ihn 2-3 m vom Strassenrand entfernt vorsichtig ab. Verwenden Sie dazu Handschuhe oder ein Tuch.</w:t>
      </w: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 xml:space="preserve">Anzahl Wörter </w:t>
      </w:r>
      <w:r w:rsidR="00261076">
        <w:rPr>
          <w:rStyle w:val="s1"/>
          <w:rFonts w:ascii="Arial" w:hAnsi="Arial" w:cs="Arial"/>
          <w:i/>
          <w:color w:val="000000"/>
          <w:sz w:val="22"/>
          <w:szCs w:val="22"/>
        </w:rPr>
        <w:t>593</w:t>
      </w:r>
      <w:bookmarkStart w:id="0" w:name="_GoBack"/>
      <w:bookmarkEnd w:id="0"/>
      <w:r w:rsidRPr="00794E57">
        <w:rPr>
          <w:rStyle w:val="s1"/>
          <w:rFonts w:ascii="Arial" w:hAnsi="Arial" w:cs="Arial"/>
          <w:i/>
          <w:color w:val="000000"/>
          <w:sz w:val="22"/>
          <w:szCs w:val="22"/>
        </w:rPr>
        <w:t xml:space="preserve">, Anzahl Zeichen (inkl. Leerzeichen) </w:t>
      </w:r>
      <w:r w:rsidR="00261076">
        <w:rPr>
          <w:rStyle w:val="s1"/>
          <w:rFonts w:ascii="Arial" w:hAnsi="Arial" w:cs="Arial"/>
          <w:i/>
          <w:color w:val="000000"/>
          <w:sz w:val="22"/>
          <w:szCs w:val="22"/>
        </w:rPr>
        <w:t>4‘126</w:t>
      </w:r>
    </w:p>
    <w:p w:rsidR="00A26E42" w:rsidRDefault="00A26E42"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261076" w:rsidP="00CD36CF">
      <w:pPr>
        <w:pStyle w:val="Listenabsatz"/>
        <w:spacing w:after="0" w:line="240" w:lineRule="auto"/>
        <w:jc w:val="both"/>
        <w:rPr>
          <w:rStyle w:val="Hyperlink"/>
          <w:rFonts w:ascii="Arial" w:hAnsi="Arial" w:cs="Arial"/>
        </w:rPr>
      </w:pPr>
      <w:hyperlink r:id="rId14"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261076" w:rsidP="000B6922">
      <w:pPr>
        <w:pStyle w:val="Listenabsatz"/>
        <w:spacing w:after="0" w:line="240" w:lineRule="auto"/>
        <w:jc w:val="both"/>
        <w:rPr>
          <w:rStyle w:val="Hyperlink"/>
          <w:rFonts w:ascii="Arial" w:hAnsi="Arial" w:cs="Arial"/>
        </w:rPr>
      </w:pPr>
      <w:hyperlink r:id="rId15"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0B6922" w:rsidP="000B6922">
      <w:pPr>
        <w:pStyle w:val="Listenabsatz"/>
        <w:spacing w:after="0" w:line="240" w:lineRule="auto"/>
        <w:jc w:val="both"/>
        <w:rPr>
          <w:rStyle w:val="Hyperlink"/>
        </w:rPr>
      </w:pPr>
      <w:r w:rsidRPr="00813EFE">
        <w:rPr>
          <w:rStyle w:val="Hyperlink"/>
        </w:rPr>
        <w:t>https://www.tbb.ch/de/Newsletter</w:t>
      </w:r>
    </w:p>
    <w:p w:rsidR="005E396F" w:rsidRDefault="005E396F"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C9646F" w:rsidP="00794E57">
      <w:pPr>
        <w:spacing w:after="0" w:line="240" w:lineRule="auto"/>
        <w:jc w:val="both"/>
        <w:rPr>
          <w:rFonts w:ascii="Arial" w:hAnsi="Arial" w:cs="Arial"/>
        </w:rPr>
      </w:pPr>
      <w:r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261076" w:rsidP="00794E57">
      <w:pPr>
        <w:spacing w:after="0" w:line="240" w:lineRule="auto"/>
        <w:jc w:val="both"/>
        <w:rPr>
          <w:rFonts w:ascii="Arial" w:hAnsi="Arial" w:cs="Arial"/>
        </w:rPr>
      </w:pPr>
      <w:hyperlink r:id="rId16"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261076" w:rsidP="00794E57">
      <w:pPr>
        <w:spacing w:after="0" w:line="240" w:lineRule="auto"/>
        <w:jc w:val="both"/>
        <w:rPr>
          <w:rStyle w:val="Hyperlink"/>
          <w:rFonts w:ascii="Arial" w:hAnsi="Arial" w:cs="Arial"/>
        </w:rPr>
      </w:pPr>
      <w:hyperlink r:id="rId17"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04B20D5"/>
    <w:multiLevelType w:val="hybridMultilevel"/>
    <w:tmpl w:val="820EE540"/>
    <w:lvl w:ilvl="0" w:tplc="25FED92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E81FBF"/>
    <w:multiLevelType w:val="hybridMultilevel"/>
    <w:tmpl w:val="260CDD92"/>
    <w:lvl w:ilvl="0" w:tplc="04070005">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4"/>
  </w:num>
  <w:num w:numId="13">
    <w:abstractNumId w:val="1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15491"/>
    <w:rsid w:val="000300E4"/>
    <w:rsid w:val="00046A3D"/>
    <w:rsid w:val="00047A20"/>
    <w:rsid w:val="00052D39"/>
    <w:rsid w:val="00053D77"/>
    <w:rsid w:val="00056C82"/>
    <w:rsid w:val="000605C6"/>
    <w:rsid w:val="00060647"/>
    <w:rsid w:val="00075D12"/>
    <w:rsid w:val="00076DE4"/>
    <w:rsid w:val="00086D3B"/>
    <w:rsid w:val="00094AA6"/>
    <w:rsid w:val="000A71D5"/>
    <w:rsid w:val="000B28AA"/>
    <w:rsid w:val="000B5E6D"/>
    <w:rsid w:val="000B6922"/>
    <w:rsid w:val="000C77A3"/>
    <w:rsid w:val="000D109E"/>
    <w:rsid w:val="000D7CDF"/>
    <w:rsid w:val="000F7C95"/>
    <w:rsid w:val="00107D02"/>
    <w:rsid w:val="001111A6"/>
    <w:rsid w:val="00124D50"/>
    <w:rsid w:val="001374D9"/>
    <w:rsid w:val="001376CE"/>
    <w:rsid w:val="00151E76"/>
    <w:rsid w:val="00165C94"/>
    <w:rsid w:val="00176595"/>
    <w:rsid w:val="001804F6"/>
    <w:rsid w:val="00182FCD"/>
    <w:rsid w:val="00183253"/>
    <w:rsid w:val="0018580C"/>
    <w:rsid w:val="00195037"/>
    <w:rsid w:val="001A0DB4"/>
    <w:rsid w:val="001A16F7"/>
    <w:rsid w:val="001C1191"/>
    <w:rsid w:val="001D4648"/>
    <w:rsid w:val="001E28FB"/>
    <w:rsid w:val="001E7FFE"/>
    <w:rsid w:val="001F1018"/>
    <w:rsid w:val="001F7E31"/>
    <w:rsid w:val="00201C70"/>
    <w:rsid w:val="0020416F"/>
    <w:rsid w:val="00205186"/>
    <w:rsid w:val="0020788A"/>
    <w:rsid w:val="002131C2"/>
    <w:rsid w:val="0023363C"/>
    <w:rsid w:val="00253C46"/>
    <w:rsid w:val="00257174"/>
    <w:rsid w:val="00261076"/>
    <w:rsid w:val="00265CFD"/>
    <w:rsid w:val="002704EB"/>
    <w:rsid w:val="00287BCE"/>
    <w:rsid w:val="002A4581"/>
    <w:rsid w:val="002A6E87"/>
    <w:rsid w:val="002B2919"/>
    <w:rsid w:val="002C2188"/>
    <w:rsid w:val="002C65A6"/>
    <w:rsid w:val="002C7ACB"/>
    <w:rsid w:val="002D6B2C"/>
    <w:rsid w:val="002D7895"/>
    <w:rsid w:val="002F1240"/>
    <w:rsid w:val="003148F7"/>
    <w:rsid w:val="003156A8"/>
    <w:rsid w:val="00330978"/>
    <w:rsid w:val="00332176"/>
    <w:rsid w:val="00357F42"/>
    <w:rsid w:val="00370F92"/>
    <w:rsid w:val="003762B6"/>
    <w:rsid w:val="00376974"/>
    <w:rsid w:val="0039735C"/>
    <w:rsid w:val="003B0925"/>
    <w:rsid w:val="003B2D25"/>
    <w:rsid w:val="003C05CB"/>
    <w:rsid w:val="003D110E"/>
    <w:rsid w:val="003D5FC3"/>
    <w:rsid w:val="00406CA0"/>
    <w:rsid w:val="00413104"/>
    <w:rsid w:val="00413F0E"/>
    <w:rsid w:val="00427D8F"/>
    <w:rsid w:val="004414D0"/>
    <w:rsid w:val="00444184"/>
    <w:rsid w:val="0048015D"/>
    <w:rsid w:val="0048395C"/>
    <w:rsid w:val="004A380F"/>
    <w:rsid w:val="004C0CC2"/>
    <w:rsid w:val="004F2AB7"/>
    <w:rsid w:val="00505325"/>
    <w:rsid w:val="00512A66"/>
    <w:rsid w:val="00512F37"/>
    <w:rsid w:val="00522954"/>
    <w:rsid w:val="005255E9"/>
    <w:rsid w:val="0053150D"/>
    <w:rsid w:val="00536120"/>
    <w:rsid w:val="00543082"/>
    <w:rsid w:val="005443C1"/>
    <w:rsid w:val="005503AD"/>
    <w:rsid w:val="00552A22"/>
    <w:rsid w:val="00552F2F"/>
    <w:rsid w:val="005753F0"/>
    <w:rsid w:val="00580B3D"/>
    <w:rsid w:val="005926F5"/>
    <w:rsid w:val="005A0CDE"/>
    <w:rsid w:val="005A181F"/>
    <w:rsid w:val="005B1D6B"/>
    <w:rsid w:val="005C76EC"/>
    <w:rsid w:val="005D1245"/>
    <w:rsid w:val="005D1508"/>
    <w:rsid w:val="005E396F"/>
    <w:rsid w:val="006000B6"/>
    <w:rsid w:val="00612ABA"/>
    <w:rsid w:val="006218C0"/>
    <w:rsid w:val="00643FF7"/>
    <w:rsid w:val="006454A3"/>
    <w:rsid w:val="00646A6D"/>
    <w:rsid w:val="0065273F"/>
    <w:rsid w:val="00654B80"/>
    <w:rsid w:val="00664D03"/>
    <w:rsid w:val="00682A12"/>
    <w:rsid w:val="0068578C"/>
    <w:rsid w:val="00696755"/>
    <w:rsid w:val="006C0BC3"/>
    <w:rsid w:val="006C1DF2"/>
    <w:rsid w:val="006D7EA3"/>
    <w:rsid w:val="006E1854"/>
    <w:rsid w:val="00706C0D"/>
    <w:rsid w:val="007120C2"/>
    <w:rsid w:val="0071251B"/>
    <w:rsid w:val="0072590F"/>
    <w:rsid w:val="007314A7"/>
    <w:rsid w:val="007334C7"/>
    <w:rsid w:val="00733606"/>
    <w:rsid w:val="007473E7"/>
    <w:rsid w:val="007712BC"/>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166B4"/>
    <w:rsid w:val="00823061"/>
    <w:rsid w:val="008245D0"/>
    <w:rsid w:val="008331CA"/>
    <w:rsid w:val="008407AC"/>
    <w:rsid w:val="00842851"/>
    <w:rsid w:val="008534FC"/>
    <w:rsid w:val="008624CC"/>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B6B23"/>
    <w:rsid w:val="009C78AB"/>
    <w:rsid w:val="009D380E"/>
    <w:rsid w:val="009F088A"/>
    <w:rsid w:val="00A0484D"/>
    <w:rsid w:val="00A10324"/>
    <w:rsid w:val="00A13C01"/>
    <w:rsid w:val="00A140F9"/>
    <w:rsid w:val="00A25A7B"/>
    <w:rsid w:val="00A26E42"/>
    <w:rsid w:val="00A36CD6"/>
    <w:rsid w:val="00A53A5F"/>
    <w:rsid w:val="00A631A5"/>
    <w:rsid w:val="00A83F01"/>
    <w:rsid w:val="00A84982"/>
    <w:rsid w:val="00AC4D59"/>
    <w:rsid w:val="00AC5612"/>
    <w:rsid w:val="00AD0266"/>
    <w:rsid w:val="00AD21AD"/>
    <w:rsid w:val="00AD44C6"/>
    <w:rsid w:val="00AD71D3"/>
    <w:rsid w:val="00AE62CF"/>
    <w:rsid w:val="00AF2D14"/>
    <w:rsid w:val="00AF35FF"/>
    <w:rsid w:val="00AF3701"/>
    <w:rsid w:val="00B037FA"/>
    <w:rsid w:val="00B13055"/>
    <w:rsid w:val="00B14504"/>
    <w:rsid w:val="00B30A00"/>
    <w:rsid w:val="00B37775"/>
    <w:rsid w:val="00B4702E"/>
    <w:rsid w:val="00B7443A"/>
    <w:rsid w:val="00B771F9"/>
    <w:rsid w:val="00B90C63"/>
    <w:rsid w:val="00BB7C8B"/>
    <w:rsid w:val="00BE6135"/>
    <w:rsid w:val="00BF63B3"/>
    <w:rsid w:val="00C05353"/>
    <w:rsid w:val="00C14E21"/>
    <w:rsid w:val="00C1586C"/>
    <w:rsid w:val="00C4361D"/>
    <w:rsid w:val="00C52B6A"/>
    <w:rsid w:val="00C6532F"/>
    <w:rsid w:val="00C71F08"/>
    <w:rsid w:val="00C76175"/>
    <w:rsid w:val="00C91F3E"/>
    <w:rsid w:val="00C95D1E"/>
    <w:rsid w:val="00C9629E"/>
    <w:rsid w:val="00C9646F"/>
    <w:rsid w:val="00CA2E4C"/>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A7972"/>
    <w:rsid w:val="00DB2F56"/>
    <w:rsid w:val="00DB468A"/>
    <w:rsid w:val="00DD5F7E"/>
    <w:rsid w:val="00DD7D78"/>
    <w:rsid w:val="00DE208F"/>
    <w:rsid w:val="00DE2CC6"/>
    <w:rsid w:val="00DE2D97"/>
    <w:rsid w:val="00E53FD1"/>
    <w:rsid w:val="00E55F97"/>
    <w:rsid w:val="00E62F8F"/>
    <w:rsid w:val="00E65A4C"/>
    <w:rsid w:val="00E74B75"/>
    <w:rsid w:val="00E74FF4"/>
    <w:rsid w:val="00E83F7F"/>
    <w:rsid w:val="00E85E2A"/>
    <w:rsid w:val="00E87430"/>
    <w:rsid w:val="00E927B6"/>
    <w:rsid w:val="00EA027B"/>
    <w:rsid w:val="00EB01F1"/>
    <w:rsid w:val="00EB0E38"/>
    <w:rsid w:val="00EB5E7D"/>
    <w:rsid w:val="00EC003D"/>
    <w:rsid w:val="00EC5FC2"/>
    <w:rsid w:val="00EC778A"/>
    <w:rsid w:val="00ED36FB"/>
    <w:rsid w:val="00ED7C39"/>
    <w:rsid w:val="00EE0677"/>
    <w:rsid w:val="00EE5629"/>
    <w:rsid w:val="00EF62F8"/>
    <w:rsid w:val="00F01361"/>
    <w:rsid w:val="00F11389"/>
    <w:rsid w:val="00F21703"/>
    <w:rsid w:val="00F23BC9"/>
    <w:rsid w:val="00F2546A"/>
    <w:rsid w:val="00F26504"/>
    <w:rsid w:val="00F26BEE"/>
    <w:rsid w:val="00F33533"/>
    <w:rsid w:val="00F40AC8"/>
    <w:rsid w:val="00F40EB1"/>
    <w:rsid w:val="00F4228D"/>
    <w:rsid w:val="00F54C3E"/>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3CA0260"/>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igel.ch" TargetMode="External"/><Relationship Id="rId18" Type="http://schemas.openxmlformats.org/officeDocument/2006/relationships/hyperlink" Target="https://www.facebook.com/SusyUtzingerStiftungTierschut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igelzentrum.ch" TargetMode="External"/><Relationship Id="rId17" Type="http://schemas.openxmlformats.org/officeDocument/2006/relationships/hyperlink" Target="http://www.tbb.ch"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beatrice.kirn@tbb.ch" TargetMode="External"/><Relationship Id="rId20" Type="http://schemas.openxmlformats.org/officeDocument/2006/relationships/hyperlink" Target="https://www.instagram.com/susy_utzinger_stiftu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erschutz@tbb.ch"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bb.canto.de/v/medien"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b.canto.de/v/medien" TargetMode="External"/><Relationship Id="rId22" Type="http://schemas.openxmlformats.org/officeDocument/2006/relationships/hyperlink" Target="https://www.linkedin.com/company/susy-utzinger-stiftung-f%C3%BCr-tierschutz/"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3121-8298-45EA-A77D-EF8A3FA20044}"/>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026E82FE-3E80-478C-96A9-C8863B718A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3A9B251-EB9A-4E51-8071-4239E38D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Stefanie Schaad</cp:lastModifiedBy>
  <cp:revision>5</cp:revision>
  <cp:lastPrinted>2023-03-14T07:42:00Z</cp:lastPrinted>
  <dcterms:created xsi:type="dcterms:W3CDTF">2023-03-15T10:06:00Z</dcterms:created>
  <dcterms:modified xsi:type="dcterms:W3CDTF">2023-03-16T13:05:00Z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